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45" w:rsidRPr="006B7145" w:rsidRDefault="006B7145" w:rsidP="006F32CB">
      <w:pPr>
        <w:jc w:val="both"/>
        <w:rPr>
          <w:b/>
          <w:sz w:val="36"/>
          <w:szCs w:val="36"/>
        </w:rPr>
      </w:pPr>
      <w:r w:rsidRPr="006B7145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7968" behindDoc="0" locked="0" layoutInCell="1" allowOverlap="1" wp14:anchorId="1B63C7DB" wp14:editId="5DF6CCD0">
            <wp:simplePos x="0" y="0"/>
            <wp:positionH relativeFrom="column">
              <wp:posOffset>4253230</wp:posOffset>
            </wp:positionH>
            <wp:positionV relativeFrom="paragraph">
              <wp:posOffset>5080</wp:posOffset>
            </wp:positionV>
            <wp:extent cx="1799590" cy="17995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he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A4E" w:rsidRPr="006B7145">
        <w:rPr>
          <w:b/>
          <w:sz w:val="36"/>
          <w:szCs w:val="36"/>
        </w:rPr>
        <w:t xml:space="preserve">Les </w:t>
      </w:r>
      <w:r w:rsidR="00DD3D8E" w:rsidRPr="006B7145">
        <w:rPr>
          <w:b/>
          <w:sz w:val="36"/>
          <w:szCs w:val="36"/>
        </w:rPr>
        <w:t>Echecs, vous connaissez</w:t>
      </w:r>
      <w:r w:rsidR="009E7A4E" w:rsidRPr="006B7145">
        <w:rPr>
          <w:b/>
          <w:sz w:val="36"/>
          <w:szCs w:val="36"/>
        </w:rPr>
        <w:t> ?</w:t>
      </w:r>
      <w:r w:rsidR="00445320" w:rsidRPr="006B7145">
        <w:rPr>
          <w:b/>
          <w:sz w:val="36"/>
          <w:szCs w:val="36"/>
        </w:rPr>
        <w:t xml:space="preserve">  </w:t>
      </w:r>
    </w:p>
    <w:p w:rsidR="00535A02" w:rsidRPr="006B7145" w:rsidRDefault="00535A02" w:rsidP="006F32CB">
      <w:pPr>
        <w:jc w:val="both"/>
        <w:rPr>
          <w:sz w:val="24"/>
          <w:szCs w:val="24"/>
        </w:rPr>
      </w:pPr>
      <w:r w:rsidRPr="006B7145">
        <w:rPr>
          <w:sz w:val="24"/>
          <w:szCs w:val="24"/>
        </w:rPr>
        <w:t>Bonjour à tous,</w:t>
      </w:r>
    </w:p>
    <w:p w:rsidR="00DD3D8E" w:rsidRPr="006B7145" w:rsidRDefault="00DD3D8E" w:rsidP="006F32CB">
      <w:pPr>
        <w:jc w:val="both"/>
        <w:rPr>
          <w:sz w:val="24"/>
          <w:szCs w:val="24"/>
        </w:rPr>
      </w:pPr>
      <w:r w:rsidRPr="006B7145">
        <w:rPr>
          <w:sz w:val="24"/>
          <w:szCs w:val="24"/>
        </w:rPr>
        <w:t>Que votre réponse soit  affirmative ou négative,</w:t>
      </w:r>
      <w:r w:rsidR="0034400D" w:rsidRPr="006B7145">
        <w:rPr>
          <w:sz w:val="24"/>
          <w:szCs w:val="24"/>
        </w:rPr>
        <w:t xml:space="preserve"> je vous invite à consulter</w:t>
      </w:r>
      <w:r w:rsidR="006F32CB" w:rsidRPr="006B7145">
        <w:rPr>
          <w:sz w:val="24"/>
          <w:szCs w:val="24"/>
        </w:rPr>
        <w:t xml:space="preserve"> quelques</w:t>
      </w:r>
      <w:r w:rsidR="009E7A4E" w:rsidRPr="006B7145">
        <w:rPr>
          <w:sz w:val="24"/>
          <w:szCs w:val="24"/>
        </w:rPr>
        <w:t xml:space="preserve"> liens qui vous permettront  de faire</w:t>
      </w:r>
      <w:r w:rsidR="0034400D" w:rsidRPr="006B7145">
        <w:rPr>
          <w:sz w:val="24"/>
          <w:szCs w:val="24"/>
        </w:rPr>
        <w:t xml:space="preserve"> plus ample</w:t>
      </w:r>
      <w:r w:rsidR="009E7A4E" w:rsidRPr="006B7145">
        <w:rPr>
          <w:sz w:val="24"/>
          <w:szCs w:val="24"/>
        </w:rPr>
        <w:t xml:space="preserve"> connaissance avec</w:t>
      </w:r>
      <w:r w:rsidR="00CE510D" w:rsidRPr="006B7145">
        <w:rPr>
          <w:sz w:val="24"/>
          <w:szCs w:val="24"/>
        </w:rPr>
        <w:t xml:space="preserve"> ce jeu</w:t>
      </w:r>
      <w:r w:rsidR="009E7A4E" w:rsidRPr="006B7145">
        <w:rPr>
          <w:sz w:val="24"/>
          <w:szCs w:val="24"/>
        </w:rPr>
        <w:t>,</w:t>
      </w:r>
      <w:r w:rsidR="00CE510D" w:rsidRPr="006B7145">
        <w:rPr>
          <w:sz w:val="24"/>
          <w:szCs w:val="24"/>
        </w:rPr>
        <w:t xml:space="preserve"> oh combien </w:t>
      </w:r>
      <w:r w:rsidR="00EE31F8" w:rsidRPr="006B7145">
        <w:rPr>
          <w:sz w:val="24"/>
          <w:szCs w:val="24"/>
        </w:rPr>
        <w:t xml:space="preserve"> </w:t>
      </w:r>
      <w:r w:rsidR="009E7A4E" w:rsidRPr="006B7145">
        <w:rPr>
          <w:sz w:val="24"/>
          <w:szCs w:val="24"/>
        </w:rPr>
        <w:t>gratifiant</w:t>
      </w:r>
      <w:r w:rsidR="00CE510D" w:rsidRPr="006B7145">
        <w:rPr>
          <w:sz w:val="24"/>
          <w:szCs w:val="24"/>
        </w:rPr>
        <w:t xml:space="preserve"> </w:t>
      </w:r>
      <w:r w:rsidR="009E7A4E" w:rsidRPr="006B7145">
        <w:rPr>
          <w:sz w:val="24"/>
          <w:szCs w:val="24"/>
        </w:rPr>
        <w:t xml:space="preserve"> pour notre intel</w:t>
      </w:r>
      <w:r w:rsidR="00C921AD" w:rsidRPr="006B7145">
        <w:rPr>
          <w:sz w:val="24"/>
          <w:szCs w:val="24"/>
        </w:rPr>
        <w:t xml:space="preserve">lect et remis en place cette année parmi </w:t>
      </w:r>
      <w:r w:rsidR="00CE510D" w:rsidRPr="006B7145">
        <w:rPr>
          <w:sz w:val="24"/>
          <w:szCs w:val="24"/>
        </w:rPr>
        <w:t xml:space="preserve"> </w:t>
      </w:r>
      <w:r w:rsidR="00EE31F8" w:rsidRPr="006B7145">
        <w:rPr>
          <w:sz w:val="24"/>
          <w:szCs w:val="24"/>
        </w:rPr>
        <w:t>les activités de notre antenne L</w:t>
      </w:r>
      <w:r w:rsidR="00C921AD" w:rsidRPr="006B7145">
        <w:rPr>
          <w:sz w:val="24"/>
          <w:szCs w:val="24"/>
        </w:rPr>
        <w:t>exovienne</w:t>
      </w:r>
      <w:r w:rsidR="00CE510D" w:rsidRPr="006B7145">
        <w:rPr>
          <w:sz w:val="24"/>
          <w:szCs w:val="24"/>
        </w:rPr>
        <w:t>.</w:t>
      </w:r>
    </w:p>
    <w:p w:rsidR="009E7A4E" w:rsidRPr="006B7145" w:rsidRDefault="009E7A4E" w:rsidP="006F32CB">
      <w:pPr>
        <w:jc w:val="both"/>
        <w:rPr>
          <w:sz w:val="24"/>
          <w:szCs w:val="24"/>
        </w:rPr>
      </w:pPr>
      <w:r w:rsidRPr="006B7145">
        <w:rPr>
          <w:sz w:val="24"/>
          <w:szCs w:val="24"/>
        </w:rPr>
        <w:t>Nous so</w:t>
      </w:r>
      <w:r w:rsidR="00EE31F8" w:rsidRPr="006B7145">
        <w:rPr>
          <w:sz w:val="24"/>
          <w:szCs w:val="24"/>
        </w:rPr>
        <w:t xml:space="preserve">mmes </w:t>
      </w:r>
      <w:r w:rsidR="00C921AD" w:rsidRPr="006B7145">
        <w:rPr>
          <w:sz w:val="24"/>
          <w:szCs w:val="24"/>
        </w:rPr>
        <w:t xml:space="preserve"> une douzaine </w:t>
      </w:r>
      <w:r w:rsidR="00CE510D" w:rsidRPr="006B7145">
        <w:rPr>
          <w:sz w:val="24"/>
          <w:szCs w:val="24"/>
        </w:rPr>
        <w:t xml:space="preserve">d’adhérents </w:t>
      </w:r>
      <w:r w:rsidR="00B31A90" w:rsidRPr="006B7145">
        <w:rPr>
          <w:sz w:val="24"/>
          <w:szCs w:val="24"/>
        </w:rPr>
        <w:t xml:space="preserve"> à</w:t>
      </w:r>
      <w:r w:rsidR="00EE31F8" w:rsidRPr="006B7145">
        <w:rPr>
          <w:sz w:val="24"/>
          <w:szCs w:val="24"/>
        </w:rPr>
        <w:t xml:space="preserve"> le</w:t>
      </w:r>
      <w:r w:rsidR="00B31A90" w:rsidRPr="006B7145">
        <w:rPr>
          <w:sz w:val="24"/>
          <w:szCs w:val="24"/>
        </w:rPr>
        <w:t xml:space="preserve"> pratiquer </w:t>
      </w:r>
      <w:r w:rsidR="00285264" w:rsidRPr="006B7145">
        <w:rPr>
          <w:sz w:val="24"/>
          <w:szCs w:val="24"/>
        </w:rPr>
        <w:t xml:space="preserve"> le </w:t>
      </w:r>
      <w:r w:rsidRPr="006B7145">
        <w:rPr>
          <w:sz w:val="24"/>
          <w:szCs w:val="24"/>
        </w:rPr>
        <w:t>lundi après</w:t>
      </w:r>
      <w:r w:rsidR="00C921AD" w:rsidRPr="006B7145">
        <w:rPr>
          <w:sz w:val="24"/>
          <w:szCs w:val="24"/>
        </w:rPr>
        <w:t>-</w:t>
      </w:r>
      <w:r w:rsidR="005D6D6E" w:rsidRPr="006B7145">
        <w:rPr>
          <w:sz w:val="24"/>
          <w:szCs w:val="24"/>
        </w:rPr>
        <w:t xml:space="preserve"> midi aux tilleuls de 16</w:t>
      </w:r>
      <w:r w:rsidRPr="006B7145">
        <w:rPr>
          <w:sz w:val="24"/>
          <w:szCs w:val="24"/>
        </w:rPr>
        <w:t xml:space="preserve"> à 18h</w:t>
      </w:r>
      <w:r w:rsidR="00B31A90" w:rsidRPr="006B7145">
        <w:rPr>
          <w:sz w:val="24"/>
          <w:szCs w:val="24"/>
        </w:rPr>
        <w:t>.</w:t>
      </w:r>
      <w:r w:rsidR="00B135A0" w:rsidRPr="006B7145">
        <w:rPr>
          <w:sz w:val="24"/>
          <w:szCs w:val="24"/>
        </w:rPr>
        <w:t xml:space="preserve"> Q</w:t>
      </w:r>
      <w:r w:rsidR="0034400D" w:rsidRPr="006B7145">
        <w:rPr>
          <w:sz w:val="24"/>
          <w:szCs w:val="24"/>
        </w:rPr>
        <w:t xml:space="preserve">ue vous soyez joueur confirmé, </w:t>
      </w:r>
      <w:r w:rsidR="00B135A0" w:rsidRPr="006B7145">
        <w:rPr>
          <w:sz w:val="24"/>
          <w:szCs w:val="24"/>
        </w:rPr>
        <w:t>débutant</w:t>
      </w:r>
      <w:r w:rsidR="0034400D" w:rsidRPr="006B7145">
        <w:rPr>
          <w:sz w:val="24"/>
          <w:szCs w:val="24"/>
        </w:rPr>
        <w:t xml:space="preserve"> ou simplement animé par l’envie d’apprendre,</w:t>
      </w:r>
      <w:r w:rsidR="00B135A0" w:rsidRPr="006B7145">
        <w:rPr>
          <w:sz w:val="24"/>
          <w:szCs w:val="24"/>
        </w:rPr>
        <w:t xml:space="preserve"> vous trouverez aisément votre place parmi nous</w:t>
      </w:r>
      <w:r w:rsidR="00EE31F8" w:rsidRPr="006B7145">
        <w:rPr>
          <w:sz w:val="24"/>
          <w:szCs w:val="24"/>
        </w:rPr>
        <w:t>.</w:t>
      </w:r>
      <w:r w:rsidR="00B135A0" w:rsidRPr="006B7145">
        <w:rPr>
          <w:sz w:val="24"/>
          <w:szCs w:val="24"/>
        </w:rPr>
        <w:t xml:space="preserve"> </w:t>
      </w:r>
      <w:r w:rsidR="00C921AD" w:rsidRPr="006B7145">
        <w:rPr>
          <w:sz w:val="24"/>
          <w:szCs w:val="24"/>
        </w:rPr>
        <w:t>Nous avons à notre disposition  le</w:t>
      </w:r>
      <w:r w:rsidR="00B135A0" w:rsidRPr="006B7145">
        <w:rPr>
          <w:sz w:val="24"/>
          <w:szCs w:val="24"/>
        </w:rPr>
        <w:t xml:space="preserve"> matériel </w:t>
      </w:r>
      <w:r w:rsidR="00B31A90" w:rsidRPr="006B7145">
        <w:rPr>
          <w:sz w:val="24"/>
          <w:szCs w:val="24"/>
        </w:rPr>
        <w:t>nécessaire</w:t>
      </w:r>
      <w:r w:rsidR="006F32CB" w:rsidRPr="006B7145">
        <w:rPr>
          <w:sz w:val="24"/>
          <w:szCs w:val="24"/>
        </w:rPr>
        <w:t>,</w:t>
      </w:r>
      <w:r w:rsidR="00B31A90" w:rsidRPr="006B7145">
        <w:rPr>
          <w:sz w:val="24"/>
          <w:szCs w:val="24"/>
        </w:rPr>
        <w:t xml:space="preserve"> </w:t>
      </w:r>
      <w:r w:rsidR="00C921AD" w:rsidRPr="006B7145">
        <w:rPr>
          <w:sz w:val="24"/>
          <w:szCs w:val="24"/>
        </w:rPr>
        <w:t>il n’est donc pas indis</w:t>
      </w:r>
      <w:r w:rsidR="00EE31F8" w:rsidRPr="006B7145">
        <w:rPr>
          <w:sz w:val="24"/>
          <w:szCs w:val="24"/>
        </w:rPr>
        <w:t xml:space="preserve">pensable d’amener </w:t>
      </w:r>
      <w:r w:rsidR="00CE510D" w:rsidRPr="006B7145">
        <w:rPr>
          <w:sz w:val="24"/>
          <w:szCs w:val="24"/>
        </w:rPr>
        <w:t>le sien</w:t>
      </w:r>
      <w:r w:rsidR="0034400D" w:rsidRPr="006B7145">
        <w:rPr>
          <w:sz w:val="24"/>
          <w:szCs w:val="24"/>
        </w:rPr>
        <w:t>.</w:t>
      </w:r>
      <w:r w:rsidR="00CE510D" w:rsidRPr="006B7145">
        <w:rPr>
          <w:sz w:val="24"/>
          <w:szCs w:val="24"/>
        </w:rPr>
        <w:t xml:space="preserve"> </w:t>
      </w:r>
      <w:r w:rsidR="0037201D" w:rsidRPr="006B7145">
        <w:rPr>
          <w:sz w:val="24"/>
          <w:szCs w:val="24"/>
        </w:rPr>
        <w:t xml:space="preserve"> </w:t>
      </w:r>
      <w:r w:rsidR="006F32CB" w:rsidRPr="006B7145">
        <w:rPr>
          <w:sz w:val="24"/>
          <w:szCs w:val="24"/>
        </w:rPr>
        <w:t xml:space="preserve">De </w:t>
      </w:r>
      <w:r w:rsidR="00C921AD" w:rsidRPr="006B7145">
        <w:rPr>
          <w:sz w:val="24"/>
          <w:szCs w:val="24"/>
        </w:rPr>
        <w:t>plus</w:t>
      </w:r>
      <w:r w:rsidR="00B31A90" w:rsidRPr="006B7145">
        <w:rPr>
          <w:sz w:val="24"/>
          <w:szCs w:val="24"/>
        </w:rPr>
        <w:t>,</w:t>
      </w:r>
      <w:r w:rsidR="00C921AD" w:rsidRPr="006B7145">
        <w:rPr>
          <w:sz w:val="24"/>
          <w:szCs w:val="24"/>
        </w:rPr>
        <w:t xml:space="preserve"> nous bénéficierons du concours, à titre bénévole, d’un moniteur, </w:t>
      </w:r>
      <w:r w:rsidR="0037201D" w:rsidRPr="006B7145">
        <w:rPr>
          <w:sz w:val="24"/>
          <w:szCs w:val="24"/>
        </w:rPr>
        <w:t xml:space="preserve">formateur en </w:t>
      </w:r>
      <w:r w:rsidR="00A47498" w:rsidRPr="006B7145">
        <w:rPr>
          <w:sz w:val="24"/>
          <w:szCs w:val="24"/>
        </w:rPr>
        <w:t>milieu scolaire,</w:t>
      </w:r>
      <w:r w:rsidR="00D71A3E" w:rsidRPr="006B7145">
        <w:rPr>
          <w:sz w:val="24"/>
          <w:szCs w:val="24"/>
        </w:rPr>
        <w:t xml:space="preserve"> Monsieur Daniel Siméon et tout cela dans un climat  très convivial.</w:t>
      </w:r>
    </w:p>
    <w:p w:rsidR="006B7145" w:rsidRPr="006B7145" w:rsidRDefault="00B31A90" w:rsidP="006F32CB">
      <w:pPr>
        <w:jc w:val="both"/>
        <w:rPr>
          <w:sz w:val="24"/>
          <w:szCs w:val="24"/>
        </w:rPr>
      </w:pPr>
      <w:r w:rsidRPr="006B7145">
        <w:rPr>
          <w:sz w:val="24"/>
          <w:szCs w:val="24"/>
        </w:rPr>
        <w:t>Envie de découvrir ?</w:t>
      </w:r>
      <w:r w:rsidR="00A47498" w:rsidRPr="006B7145">
        <w:rPr>
          <w:sz w:val="24"/>
          <w:szCs w:val="24"/>
        </w:rPr>
        <w:t xml:space="preserve"> </w:t>
      </w:r>
      <w:r w:rsidR="006B7145" w:rsidRPr="006B7145">
        <w:rPr>
          <w:sz w:val="24"/>
          <w:szCs w:val="24"/>
        </w:rPr>
        <w:t>Voici quelques liens :</w:t>
      </w:r>
    </w:p>
    <w:p w:rsidR="006B7145" w:rsidRPr="006B7145" w:rsidRDefault="006B7145" w:rsidP="006B7145">
      <w:pPr>
        <w:rPr>
          <w:rStyle w:val="Lienhypertexte"/>
          <w:sz w:val="24"/>
          <w:szCs w:val="24"/>
        </w:rPr>
      </w:pPr>
      <w:r w:rsidRPr="006B7145">
        <w:rPr>
          <w:sz w:val="24"/>
          <w:szCs w:val="24"/>
        </w:rPr>
        <w:t xml:space="preserve">L’histoire et l’origine du jeu  </w:t>
      </w:r>
      <w:hyperlink r:id="rId5" w:history="1">
        <w:r w:rsidRPr="006B7145">
          <w:rPr>
            <w:rStyle w:val="Lienhypertexte"/>
            <w:sz w:val="24"/>
            <w:szCs w:val="24"/>
          </w:rPr>
          <w:t>http://www.iechecs.com/origine.htm</w:t>
        </w:r>
      </w:hyperlink>
    </w:p>
    <w:p w:rsidR="006B7145" w:rsidRPr="006B7145" w:rsidRDefault="006B7145" w:rsidP="006B7145">
      <w:pPr>
        <w:rPr>
          <w:rStyle w:val="Lienhypertexte"/>
          <w:sz w:val="24"/>
          <w:szCs w:val="24"/>
        </w:rPr>
      </w:pPr>
      <w:r w:rsidRPr="006B7145">
        <w:rPr>
          <w:sz w:val="24"/>
          <w:szCs w:val="24"/>
        </w:rPr>
        <w:t>Echecs pour les débutants </w:t>
      </w:r>
      <w:proofErr w:type="gramStart"/>
      <w:r w:rsidRPr="006B7145">
        <w:rPr>
          <w:sz w:val="24"/>
          <w:szCs w:val="24"/>
        </w:rPr>
        <w:t xml:space="preserve">:  </w:t>
      </w:r>
      <w:proofErr w:type="gramEnd"/>
      <w:hyperlink r:id="rId6" w:history="1">
        <w:r w:rsidRPr="006B7145">
          <w:rPr>
            <w:rStyle w:val="Lienhypertexte"/>
            <w:sz w:val="24"/>
            <w:szCs w:val="24"/>
          </w:rPr>
          <w:t>http://www.apprendre-les-echecs.com/regles-echecs/</w:t>
        </w:r>
      </w:hyperlink>
    </w:p>
    <w:p w:rsidR="006B7145" w:rsidRPr="006B7145" w:rsidRDefault="006B7145" w:rsidP="006B7145">
      <w:pPr>
        <w:rPr>
          <w:rStyle w:val="Lienhypertexte"/>
          <w:sz w:val="24"/>
          <w:szCs w:val="24"/>
        </w:rPr>
      </w:pPr>
      <w:r w:rsidRPr="006B7145">
        <w:rPr>
          <w:sz w:val="24"/>
          <w:szCs w:val="24"/>
        </w:rPr>
        <w:t xml:space="preserve">Les bienfaits des échecs :      </w:t>
      </w:r>
      <w:hyperlink r:id="rId7" w:history="1">
        <w:r w:rsidRPr="006B7145">
          <w:rPr>
            <w:rStyle w:val="Lienhypertexte"/>
            <w:sz w:val="24"/>
            <w:szCs w:val="24"/>
          </w:rPr>
          <w:t>http://www.les-denicheurs-de-possibles.fr/les-bienfaits-des-echecs/</w:t>
        </w:r>
      </w:hyperlink>
      <w:bookmarkStart w:id="0" w:name="_GoBack"/>
      <w:bookmarkEnd w:id="0"/>
    </w:p>
    <w:p w:rsidR="006B7145" w:rsidRPr="006B7145" w:rsidRDefault="006B7145" w:rsidP="006B7145">
      <w:pPr>
        <w:rPr>
          <w:rStyle w:val="Lienhypertexte"/>
          <w:color w:val="auto"/>
          <w:sz w:val="24"/>
          <w:szCs w:val="24"/>
          <w:u w:val="none"/>
        </w:rPr>
      </w:pPr>
      <w:r w:rsidRPr="006B7145">
        <w:rPr>
          <w:rStyle w:val="Lienhypertexte"/>
          <w:color w:val="auto"/>
          <w:sz w:val="24"/>
          <w:szCs w:val="24"/>
          <w:u w:val="none"/>
        </w:rPr>
        <w:t>Instructif et intéressant n’est-ce pas ?   Alors, …… peut être au plaisir de se rencontrer !</w:t>
      </w:r>
    </w:p>
    <w:p w:rsidR="00A47498" w:rsidRPr="006B7145" w:rsidRDefault="00A47498" w:rsidP="006F32CB">
      <w:pPr>
        <w:jc w:val="both"/>
        <w:rPr>
          <w:sz w:val="24"/>
          <w:szCs w:val="24"/>
        </w:rPr>
      </w:pPr>
      <w:r w:rsidRPr="006B7145">
        <w:rPr>
          <w:sz w:val="24"/>
          <w:szCs w:val="24"/>
        </w:rPr>
        <w:t>Bien cordialement</w:t>
      </w:r>
      <w:r w:rsidR="005D6D6E" w:rsidRPr="006B7145">
        <w:rPr>
          <w:sz w:val="24"/>
          <w:szCs w:val="24"/>
        </w:rPr>
        <w:t>,</w:t>
      </w:r>
    </w:p>
    <w:p w:rsidR="00535A02" w:rsidRPr="006B7145" w:rsidRDefault="00535A02" w:rsidP="006F32CB">
      <w:pPr>
        <w:jc w:val="both"/>
        <w:rPr>
          <w:sz w:val="24"/>
          <w:szCs w:val="24"/>
        </w:rPr>
      </w:pPr>
      <w:r w:rsidRPr="006B7145">
        <w:rPr>
          <w:sz w:val="24"/>
          <w:szCs w:val="24"/>
        </w:rPr>
        <w:t>Guy CHIRAULT    Co-responsable UIA- Lisieux</w:t>
      </w:r>
    </w:p>
    <w:p w:rsidR="00A47498" w:rsidRDefault="00A47498">
      <w:pPr>
        <w:pBdr>
          <w:bottom w:val="single" w:sz="6" w:space="1" w:color="auto"/>
        </w:pBdr>
      </w:pPr>
    </w:p>
    <w:sectPr w:rsidR="00A4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8E"/>
    <w:rsid w:val="00160497"/>
    <w:rsid w:val="002770E8"/>
    <w:rsid w:val="00285264"/>
    <w:rsid w:val="00305B5D"/>
    <w:rsid w:val="0034400D"/>
    <w:rsid w:val="0037201D"/>
    <w:rsid w:val="00445320"/>
    <w:rsid w:val="00535A02"/>
    <w:rsid w:val="00541001"/>
    <w:rsid w:val="00555BCD"/>
    <w:rsid w:val="005A7ACB"/>
    <w:rsid w:val="005D6D6E"/>
    <w:rsid w:val="006B7145"/>
    <w:rsid w:val="006F22DF"/>
    <w:rsid w:val="006F32CB"/>
    <w:rsid w:val="0093522F"/>
    <w:rsid w:val="009A00C4"/>
    <w:rsid w:val="009E7A4E"/>
    <w:rsid w:val="00A37D39"/>
    <w:rsid w:val="00A47498"/>
    <w:rsid w:val="00AC229E"/>
    <w:rsid w:val="00B135A0"/>
    <w:rsid w:val="00B31A90"/>
    <w:rsid w:val="00C921AD"/>
    <w:rsid w:val="00CE510D"/>
    <w:rsid w:val="00D71A3E"/>
    <w:rsid w:val="00DD3D8E"/>
    <w:rsid w:val="00E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F865A-218D-4E15-BE96-16FFA8C1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0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1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41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1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41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37D3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7D39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s-denicheurs-de-possibles.fr/les-bienfaits-des-eche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rendre-les-echecs.com/regles-echecs/" TargetMode="External"/><Relationship Id="rId5" Type="http://schemas.openxmlformats.org/officeDocument/2006/relationships/hyperlink" Target="http://www.iechecs.com/origine.ht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chirault</dc:creator>
  <cp:lastModifiedBy>Utilisateur</cp:lastModifiedBy>
  <cp:revision>2</cp:revision>
  <dcterms:created xsi:type="dcterms:W3CDTF">2019-11-10T09:39:00Z</dcterms:created>
  <dcterms:modified xsi:type="dcterms:W3CDTF">2019-11-10T09:39:00Z</dcterms:modified>
</cp:coreProperties>
</file>